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0E" w:rsidRDefault="00DA4FEF">
      <w:pPr>
        <w:shd w:val="clear" w:color="auto" w:fill="FFFFFF"/>
        <w:spacing w:after="0" w:line="240" w:lineRule="auto"/>
        <w:jc w:val="center"/>
        <w:rPr>
          <w:rFonts w:ascii="Arial" w:eastAsia="Arial" w:hAnsi="Arial" w:cs="Arial"/>
          <w:color w:val="222222"/>
          <w:sz w:val="19"/>
          <w:szCs w:val="19"/>
        </w:rPr>
      </w:pPr>
      <w:bookmarkStart w:id="0" w:name="_GoBack"/>
      <w:bookmarkEnd w:id="0"/>
      <w:r>
        <w:rPr>
          <w:rFonts w:ascii="Federo" w:eastAsia="Federo" w:hAnsi="Federo" w:cs="Federo"/>
          <w:b/>
          <w:color w:val="000000"/>
          <w:sz w:val="56"/>
          <w:szCs w:val="56"/>
        </w:rPr>
        <w:t>Pines</w:t>
      </w:r>
      <w:r>
        <w:rPr>
          <w:rFonts w:ascii="Federo" w:eastAsia="Federo" w:hAnsi="Federo" w:cs="Federo"/>
          <w:b/>
          <w:sz w:val="56"/>
          <w:szCs w:val="56"/>
        </w:rPr>
        <w:t xml:space="preserve"> </w:t>
      </w:r>
      <w:r>
        <w:rPr>
          <w:rFonts w:ascii="Federo" w:eastAsia="Federo" w:hAnsi="Federo" w:cs="Federo"/>
          <w:b/>
          <w:color w:val="000000"/>
          <w:sz w:val="56"/>
          <w:szCs w:val="56"/>
        </w:rPr>
        <w:t>Lake</w:t>
      </w:r>
      <w:r>
        <w:rPr>
          <w:rFonts w:ascii="Federo" w:eastAsia="Federo" w:hAnsi="Federo" w:cs="Federo"/>
          <w:b/>
          <w:sz w:val="56"/>
          <w:szCs w:val="56"/>
        </w:rPr>
        <w:t xml:space="preserve"> </w:t>
      </w:r>
      <w:r>
        <w:rPr>
          <w:rFonts w:ascii="Federo" w:eastAsia="Federo" w:hAnsi="Federo" w:cs="Federo"/>
          <w:b/>
          <w:color w:val="000000"/>
          <w:sz w:val="56"/>
          <w:szCs w:val="56"/>
        </w:rPr>
        <w:t>Memorial</w:t>
      </w:r>
      <w:r>
        <w:rPr>
          <w:rFonts w:ascii="Federo" w:eastAsia="Federo" w:hAnsi="Federo" w:cs="Federo"/>
          <w:b/>
          <w:sz w:val="56"/>
          <w:szCs w:val="56"/>
        </w:rPr>
        <w:t xml:space="preserve"> </w:t>
      </w:r>
      <w:proofErr w:type="gramStart"/>
      <w:r>
        <w:rPr>
          <w:rFonts w:ascii="Federo" w:eastAsia="Federo" w:hAnsi="Federo" w:cs="Federo"/>
          <w:b/>
          <w:color w:val="000000"/>
          <w:sz w:val="56"/>
          <w:szCs w:val="56"/>
        </w:rPr>
        <w:t>Scholarship</w:t>
      </w:r>
      <w:r>
        <w:rPr>
          <w:rFonts w:ascii="Federo" w:eastAsia="Federo" w:hAnsi="Federo" w:cs="Federo"/>
          <w:b/>
          <w:i/>
          <w:color w:val="000000"/>
          <w:sz w:val="56"/>
          <w:szCs w:val="56"/>
        </w:rPr>
        <w:t> </w:t>
      </w:r>
      <w:r>
        <w:rPr>
          <w:rFonts w:ascii="Arial" w:eastAsia="Arial" w:hAnsi="Arial" w:cs="Arial"/>
          <w:i/>
          <w:color w:val="000000"/>
          <w:sz w:val="16"/>
          <w:szCs w:val="16"/>
        </w:rPr>
        <w:t> .</w:t>
      </w:r>
      <w:proofErr w:type="gramEnd"/>
    </w:p>
    <w:p w:rsidR="00FB150E" w:rsidRDefault="00FB150E">
      <w:pPr>
        <w:shd w:val="clear" w:color="auto" w:fill="FFFFFF"/>
        <w:spacing w:after="0" w:line="240" w:lineRule="auto"/>
        <w:jc w:val="both"/>
        <w:rPr>
          <w:rFonts w:ascii="Arial" w:eastAsia="Arial" w:hAnsi="Arial" w:cs="Arial"/>
          <w:color w:val="222222"/>
          <w:sz w:val="19"/>
          <w:szCs w:val="19"/>
        </w:rPr>
      </w:pPr>
    </w:p>
    <w:p w:rsidR="00FB150E" w:rsidRDefault="00DA4FEF">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sz w:val="19"/>
          <w:szCs w:val="19"/>
        </w:rPr>
        <w:t> </w:t>
      </w:r>
    </w:p>
    <w:p w:rsidR="00FB150E" w:rsidRDefault="00DA4FEF">
      <w:pPr>
        <w:shd w:val="clear" w:color="auto" w:fill="FFFFFF"/>
        <w:spacing w:after="0" w:line="240" w:lineRule="auto"/>
        <w:ind w:right="36"/>
        <w:rPr>
          <w:rFonts w:ascii="Arial" w:eastAsia="Arial" w:hAnsi="Arial" w:cs="Arial"/>
          <w:color w:val="222222"/>
          <w:sz w:val="19"/>
          <w:szCs w:val="19"/>
        </w:rPr>
      </w:pPr>
      <w:r>
        <w:rPr>
          <w:rFonts w:ascii="Arial" w:eastAsia="Arial" w:hAnsi="Arial" w:cs="Arial"/>
          <w:color w:val="222222"/>
          <w:sz w:val="24"/>
          <w:szCs w:val="24"/>
        </w:rPr>
        <w:t>The </w:t>
      </w:r>
      <w:r>
        <w:rPr>
          <w:rFonts w:ascii="Arial" w:eastAsia="Arial" w:hAnsi="Arial" w:cs="Arial"/>
          <w:i/>
          <w:color w:val="222222"/>
          <w:sz w:val="24"/>
          <w:szCs w:val="24"/>
        </w:rPr>
        <w:t>Pines Lake Scholarship Fund</w:t>
      </w:r>
      <w:r>
        <w:rPr>
          <w:rFonts w:ascii="Arial" w:eastAsia="Arial" w:hAnsi="Arial" w:cs="Arial"/>
          <w:color w:val="222222"/>
          <w:sz w:val="24"/>
          <w:szCs w:val="24"/>
        </w:rPr>
        <w:t> was created in 1982.  It is a tradition where we honor a graduating high school senior within Pines Lake who “most embodies the spirit of living and growing up in Pines Lake.”  Accompanying the honor is a one-time $1,000 award. </w:t>
      </w:r>
    </w:p>
    <w:p w:rsidR="00FB150E" w:rsidRDefault="00DA4FEF">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sz w:val="24"/>
          <w:szCs w:val="24"/>
        </w:rPr>
        <w:t> </w:t>
      </w:r>
    </w:p>
    <w:p w:rsidR="00FB150E" w:rsidRDefault="00DA4FEF">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sz w:val="24"/>
          <w:szCs w:val="24"/>
        </w:rPr>
        <w:t>The PLA Memorial Scholarship is an enduring institution, one of the many things that helps define growing up in our special community.  Over the years, as our young boys and girls have watched the winner being announced at the Fourth of July Parade, many must have thought to themselves, ‘</w:t>
      </w:r>
      <w:proofErr w:type="spellStart"/>
      <w:r>
        <w:rPr>
          <w:rFonts w:ascii="Arial" w:eastAsia="Arial" w:hAnsi="Arial" w:cs="Arial"/>
          <w:color w:val="222222"/>
          <w:sz w:val="24"/>
          <w:szCs w:val="24"/>
        </w:rPr>
        <w:t>some day</w:t>
      </w:r>
      <w:proofErr w:type="spellEnd"/>
      <w:r>
        <w:rPr>
          <w:rFonts w:ascii="Arial" w:eastAsia="Arial" w:hAnsi="Arial" w:cs="Arial"/>
          <w:color w:val="222222"/>
          <w:sz w:val="24"/>
          <w:szCs w:val="24"/>
        </w:rPr>
        <w:t xml:space="preserve"> that might be me’.  As the years passed by, one of them it was indeed.  Below please find our list of previous recipients by year:</w:t>
      </w:r>
    </w:p>
    <w:p w:rsidR="00FB150E" w:rsidRDefault="00DA4FEF">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sz w:val="19"/>
          <w:szCs w:val="19"/>
        </w:rPr>
        <w:t> </w:t>
      </w:r>
    </w:p>
    <w:p w:rsidR="00FB150E" w:rsidRDefault="00DA4FEF">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sz w:val="19"/>
          <w:szCs w:val="19"/>
        </w:rPr>
        <w:t> </w:t>
      </w:r>
    </w:p>
    <w:tbl>
      <w:tblPr>
        <w:tblStyle w:val="a"/>
        <w:tblW w:w="9888" w:type="dxa"/>
        <w:tblLayout w:type="fixed"/>
        <w:tblLook w:val="0400" w:firstRow="0" w:lastRow="0" w:firstColumn="0" w:lastColumn="0" w:noHBand="0" w:noVBand="1"/>
      </w:tblPr>
      <w:tblGrid>
        <w:gridCol w:w="3048"/>
        <w:gridCol w:w="3330"/>
        <w:gridCol w:w="3510"/>
      </w:tblGrid>
      <w:tr w:rsidR="00FB150E">
        <w:trPr>
          <w:trHeight w:val="740"/>
        </w:trPr>
        <w:tc>
          <w:tcPr>
            <w:tcW w:w="9888" w:type="dxa"/>
            <w:gridSpan w:val="3"/>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jc w:val="center"/>
              <w:rPr>
                <w:rFonts w:ascii="Times New Roman" w:eastAsia="Times New Roman" w:hAnsi="Times New Roman" w:cs="Times New Roman"/>
                <w:color w:val="222222"/>
                <w:sz w:val="24"/>
                <w:szCs w:val="24"/>
              </w:rPr>
            </w:pPr>
            <w:r>
              <w:rPr>
                <w:rFonts w:ascii="Arial" w:eastAsia="Arial" w:hAnsi="Arial" w:cs="Arial"/>
                <w:color w:val="222222"/>
                <w:sz w:val="6"/>
                <w:szCs w:val="6"/>
              </w:rPr>
              <w:t> </w:t>
            </w:r>
          </w:p>
          <w:p w:rsidR="00FB150E" w:rsidRDefault="00DA4FEF">
            <w:pPr>
              <w:spacing w:after="0"/>
              <w:jc w:val="center"/>
              <w:rPr>
                <w:rFonts w:ascii="Times New Roman" w:eastAsia="Times New Roman" w:hAnsi="Times New Roman" w:cs="Times New Roman"/>
                <w:color w:val="222222"/>
                <w:sz w:val="24"/>
                <w:szCs w:val="24"/>
              </w:rPr>
            </w:pPr>
            <w:r>
              <w:rPr>
                <w:rFonts w:ascii="Arial" w:eastAsia="Arial" w:hAnsi="Arial" w:cs="Arial"/>
                <w:i/>
                <w:color w:val="222222"/>
                <w:sz w:val="44"/>
                <w:szCs w:val="44"/>
              </w:rPr>
              <w:t>PLA Scholarship Recipients</w:t>
            </w:r>
          </w:p>
        </w:tc>
      </w:tr>
      <w:tr w:rsidR="00FB150E">
        <w:trPr>
          <w:trHeight w:val="340"/>
        </w:trPr>
        <w:tc>
          <w:tcPr>
            <w:tcW w:w="3048" w:type="dxa"/>
            <w:tcBorders>
              <w:top w:val="single" w:sz="24"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1982 – Heidi Moore</w:t>
            </w:r>
          </w:p>
        </w:tc>
        <w:tc>
          <w:tcPr>
            <w:tcW w:w="3330" w:type="dxa"/>
            <w:tcBorders>
              <w:top w:val="single" w:sz="2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1992 – Andy </w:t>
            </w:r>
            <w:proofErr w:type="spellStart"/>
            <w:r>
              <w:rPr>
                <w:rFonts w:ascii="Arial" w:eastAsia="Arial" w:hAnsi="Arial" w:cs="Arial"/>
                <w:color w:val="222222"/>
                <w:sz w:val="24"/>
                <w:szCs w:val="24"/>
              </w:rPr>
              <w:t>Leszkowicz</w:t>
            </w:r>
            <w:proofErr w:type="spellEnd"/>
          </w:p>
        </w:tc>
        <w:tc>
          <w:tcPr>
            <w:tcW w:w="3510" w:type="dxa"/>
            <w:tcBorders>
              <w:top w:val="single" w:sz="24"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2003— Lauren  </w:t>
            </w:r>
            <w:proofErr w:type="spellStart"/>
            <w:r>
              <w:rPr>
                <w:rFonts w:ascii="Arial" w:eastAsia="Arial" w:hAnsi="Arial" w:cs="Arial"/>
                <w:color w:val="222222"/>
                <w:sz w:val="24"/>
                <w:szCs w:val="24"/>
              </w:rPr>
              <w:t>Mezey</w:t>
            </w:r>
            <w:proofErr w:type="spellEnd"/>
          </w:p>
        </w:tc>
      </w:tr>
      <w:tr w:rsidR="00FB150E">
        <w:trPr>
          <w:trHeight w:val="34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1983 – Jim </w:t>
            </w:r>
            <w:proofErr w:type="spellStart"/>
            <w:r>
              <w:rPr>
                <w:rFonts w:ascii="Arial" w:eastAsia="Arial" w:hAnsi="Arial" w:cs="Arial"/>
                <w:color w:val="222222"/>
                <w:sz w:val="24"/>
                <w:szCs w:val="24"/>
              </w:rPr>
              <w:t>Ungemach</w:t>
            </w:r>
            <w:proofErr w:type="spellEnd"/>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1993 – Jennifer Kick</w:t>
            </w:r>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2004  -  Rachel </w:t>
            </w:r>
            <w:proofErr w:type="spellStart"/>
            <w:r>
              <w:rPr>
                <w:rFonts w:ascii="Arial" w:eastAsia="Arial" w:hAnsi="Arial" w:cs="Arial"/>
                <w:color w:val="222222"/>
                <w:sz w:val="24"/>
                <w:szCs w:val="24"/>
              </w:rPr>
              <w:t>Rossitto</w:t>
            </w:r>
            <w:proofErr w:type="spellEnd"/>
          </w:p>
        </w:tc>
      </w:tr>
      <w:tr w:rsidR="00FB150E">
        <w:trPr>
          <w:trHeight w:val="34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1984 – Thuy Le B</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1994 – Christy Robbins</w:t>
            </w:r>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2005  -  Cynthia Leach</w:t>
            </w:r>
          </w:p>
        </w:tc>
      </w:tr>
      <w:tr w:rsidR="00FB150E">
        <w:trPr>
          <w:trHeight w:val="34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1985 – Linda Coulson</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 xml:space="preserve">1995 – Jennifer </w:t>
            </w:r>
            <w:proofErr w:type="spellStart"/>
            <w:r>
              <w:rPr>
                <w:rFonts w:ascii="Arial" w:eastAsia="Arial" w:hAnsi="Arial" w:cs="Arial"/>
                <w:color w:val="222222"/>
                <w:sz w:val="24"/>
                <w:szCs w:val="24"/>
              </w:rPr>
              <w:t>Inglett</w:t>
            </w:r>
            <w:proofErr w:type="spellEnd"/>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2006  -  Brandon </w:t>
            </w:r>
            <w:proofErr w:type="spellStart"/>
            <w:r>
              <w:rPr>
                <w:rFonts w:ascii="Arial" w:eastAsia="Arial" w:hAnsi="Arial" w:cs="Arial"/>
                <w:color w:val="222222"/>
                <w:sz w:val="24"/>
                <w:szCs w:val="24"/>
              </w:rPr>
              <w:t>Battersby</w:t>
            </w:r>
            <w:proofErr w:type="spellEnd"/>
          </w:p>
        </w:tc>
      </w:tr>
      <w:tr w:rsidR="00FB150E">
        <w:trPr>
          <w:trHeight w:val="48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1986 – Robert </w:t>
            </w:r>
            <w:proofErr w:type="spellStart"/>
            <w:r>
              <w:rPr>
                <w:rFonts w:ascii="Arial" w:eastAsia="Arial" w:hAnsi="Arial" w:cs="Arial"/>
                <w:color w:val="222222"/>
                <w:sz w:val="24"/>
                <w:szCs w:val="24"/>
              </w:rPr>
              <w:t>Vietrogoski</w:t>
            </w:r>
            <w:proofErr w:type="spellEnd"/>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 xml:space="preserve">1996 – M. </w:t>
            </w:r>
            <w:proofErr w:type="spellStart"/>
            <w:r>
              <w:rPr>
                <w:rFonts w:ascii="Arial" w:eastAsia="Arial" w:hAnsi="Arial" w:cs="Arial"/>
                <w:color w:val="222222"/>
                <w:sz w:val="24"/>
                <w:szCs w:val="24"/>
              </w:rPr>
              <w:t>Prail</w:t>
            </w:r>
            <w:proofErr w:type="spellEnd"/>
            <w:r>
              <w:rPr>
                <w:rFonts w:ascii="Arial" w:eastAsia="Arial" w:hAnsi="Arial" w:cs="Arial"/>
                <w:color w:val="222222"/>
                <w:sz w:val="24"/>
                <w:szCs w:val="24"/>
              </w:rPr>
              <w:t xml:space="preserve"> &amp; P. Ramer</w:t>
            </w:r>
          </w:p>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 </w:t>
            </w:r>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2007  -  Parker Weston</w:t>
            </w:r>
          </w:p>
        </w:tc>
      </w:tr>
      <w:tr w:rsidR="00FB150E">
        <w:trPr>
          <w:trHeight w:val="34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1987 – C. Scherer &amp;</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1997— Kimberly Rose</w:t>
            </w:r>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2008  -  Patti </w:t>
            </w:r>
            <w:proofErr w:type="spellStart"/>
            <w:r>
              <w:rPr>
                <w:rFonts w:ascii="Arial" w:eastAsia="Arial" w:hAnsi="Arial" w:cs="Arial"/>
                <w:color w:val="222222"/>
                <w:sz w:val="24"/>
                <w:szCs w:val="24"/>
              </w:rPr>
              <w:t>Meringer</w:t>
            </w:r>
            <w:proofErr w:type="spellEnd"/>
          </w:p>
        </w:tc>
      </w:tr>
      <w:tr w:rsidR="00FB150E">
        <w:trPr>
          <w:trHeight w:val="34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B. Boyle (Co-Winners)</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1998  -  Sara Morehead</w:t>
            </w:r>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2009  -  Erica Anderson</w:t>
            </w:r>
          </w:p>
        </w:tc>
      </w:tr>
      <w:tr w:rsidR="00FB150E">
        <w:trPr>
          <w:trHeight w:val="34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1988 – Adrienne Smith</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 xml:space="preserve">1999  -  Kelly </w:t>
            </w:r>
            <w:proofErr w:type="spellStart"/>
            <w:r>
              <w:rPr>
                <w:rFonts w:ascii="Arial" w:eastAsia="Arial" w:hAnsi="Arial" w:cs="Arial"/>
                <w:color w:val="222222"/>
                <w:sz w:val="24"/>
                <w:szCs w:val="24"/>
              </w:rPr>
              <w:t>Dalto</w:t>
            </w:r>
            <w:proofErr w:type="spellEnd"/>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2010  -  Sandra Thomas</w:t>
            </w:r>
          </w:p>
        </w:tc>
      </w:tr>
      <w:tr w:rsidR="00FB150E">
        <w:trPr>
          <w:trHeight w:val="34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1989 – Kim Coulson</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2000  -  Art Dardia III</w:t>
            </w:r>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2011  -  Patrick Calabrese</w:t>
            </w:r>
          </w:p>
        </w:tc>
      </w:tr>
      <w:tr w:rsidR="00FB150E">
        <w:trPr>
          <w:trHeight w:val="34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1990 – Rachel Lindsay</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2001  -  Douglas Hoekstra</w:t>
            </w:r>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2012  -  Stephanie Barone</w:t>
            </w:r>
          </w:p>
        </w:tc>
      </w:tr>
      <w:tr w:rsidR="00FB150E">
        <w:trPr>
          <w:trHeight w:val="460"/>
        </w:trPr>
        <w:tc>
          <w:tcPr>
            <w:tcW w:w="3048" w:type="dxa"/>
            <w:tcBorders>
              <w:top w:val="single" w:sz="8" w:space="0" w:color="000000"/>
              <w:left w:val="single" w:sz="24"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1991 – Chris Hartman</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150E" w:rsidRDefault="00DA4FEF">
            <w:pPr>
              <w:spacing w:after="0" w:line="240" w:lineRule="auto"/>
              <w:ind w:right="72"/>
              <w:jc w:val="both"/>
              <w:rPr>
                <w:rFonts w:ascii="Arial" w:eastAsia="Arial" w:hAnsi="Arial" w:cs="Arial"/>
                <w:color w:val="222222"/>
                <w:sz w:val="24"/>
                <w:szCs w:val="24"/>
              </w:rPr>
            </w:pPr>
            <w:r>
              <w:rPr>
                <w:rFonts w:ascii="Arial" w:eastAsia="Arial" w:hAnsi="Arial" w:cs="Arial"/>
                <w:color w:val="222222"/>
                <w:sz w:val="24"/>
                <w:szCs w:val="24"/>
              </w:rPr>
              <w:t>2002  -  Christine Pinto</w:t>
            </w:r>
          </w:p>
        </w:tc>
        <w:tc>
          <w:tcPr>
            <w:tcW w:w="3510" w:type="dxa"/>
            <w:tcBorders>
              <w:top w:val="single" w:sz="8" w:space="0" w:color="000000"/>
              <w:left w:val="single" w:sz="8" w:space="0" w:color="000000"/>
              <w:bottom w:val="single" w:sz="8"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222222"/>
                <w:sz w:val="24"/>
                <w:szCs w:val="24"/>
              </w:rPr>
            </w:pPr>
            <w:r>
              <w:rPr>
                <w:rFonts w:ascii="Arial" w:eastAsia="Arial" w:hAnsi="Arial" w:cs="Arial"/>
                <w:color w:val="000000"/>
                <w:sz w:val="24"/>
                <w:szCs w:val="24"/>
              </w:rPr>
              <w:t>2013</w:t>
            </w:r>
            <w:r>
              <w:rPr>
                <w:rFonts w:ascii="Arial" w:eastAsia="Arial" w:hAnsi="Arial" w:cs="Arial"/>
                <w:color w:val="222222"/>
                <w:sz w:val="24"/>
                <w:szCs w:val="24"/>
              </w:rPr>
              <w:t> -   Ryan Ireland </w:t>
            </w:r>
          </w:p>
        </w:tc>
      </w:tr>
      <w:tr w:rsidR="00FB150E">
        <w:trPr>
          <w:trHeight w:val="1540"/>
        </w:trPr>
        <w:tc>
          <w:tcPr>
            <w:tcW w:w="3048" w:type="dxa"/>
            <w:tcBorders>
              <w:top w:val="single" w:sz="8" w:space="0" w:color="000000"/>
              <w:left w:val="single" w:sz="24" w:space="0" w:color="000000"/>
              <w:bottom w:val="single" w:sz="24" w:space="0" w:color="000000"/>
              <w:right w:val="single" w:sz="8" w:space="0" w:color="000000"/>
            </w:tcBorders>
            <w:shd w:val="clear" w:color="auto" w:fill="FFFFFF"/>
            <w:tcMar>
              <w:top w:w="0" w:type="dxa"/>
              <w:left w:w="108" w:type="dxa"/>
              <w:bottom w:w="0" w:type="dxa"/>
              <w:right w:w="108" w:type="dxa"/>
            </w:tcMar>
          </w:tcPr>
          <w:p w:rsidR="00FB150E" w:rsidRDefault="00FB150E">
            <w:pPr>
              <w:spacing w:after="0" w:line="240" w:lineRule="auto"/>
              <w:jc w:val="both"/>
              <w:rPr>
                <w:rFonts w:ascii="Arial" w:eastAsia="Arial" w:hAnsi="Arial" w:cs="Arial"/>
                <w:color w:val="222222"/>
                <w:sz w:val="24"/>
                <w:szCs w:val="24"/>
              </w:rPr>
            </w:pPr>
          </w:p>
        </w:tc>
        <w:tc>
          <w:tcPr>
            <w:tcW w:w="3330" w:type="dxa"/>
            <w:tcBorders>
              <w:top w:val="single" w:sz="8" w:space="0" w:color="000000"/>
              <w:left w:val="single" w:sz="8" w:space="0" w:color="000000"/>
              <w:bottom w:val="single" w:sz="24" w:space="0" w:color="000000"/>
              <w:right w:val="single" w:sz="8" w:space="0" w:color="000000"/>
            </w:tcBorders>
            <w:shd w:val="clear" w:color="auto" w:fill="FFFFFF"/>
            <w:tcMar>
              <w:top w:w="0" w:type="dxa"/>
              <w:left w:w="108" w:type="dxa"/>
              <w:bottom w:w="0" w:type="dxa"/>
              <w:right w:w="108" w:type="dxa"/>
            </w:tcMar>
          </w:tcPr>
          <w:p w:rsidR="00FB150E" w:rsidRDefault="00FB150E">
            <w:pPr>
              <w:spacing w:after="0" w:line="240" w:lineRule="auto"/>
              <w:ind w:right="72"/>
              <w:jc w:val="both"/>
              <w:rPr>
                <w:rFonts w:ascii="Arial" w:eastAsia="Arial" w:hAnsi="Arial" w:cs="Arial"/>
                <w:color w:val="222222"/>
                <w:sz w:val="24"/>
                <w:szCs w:val="24"/>
              </w:rPr>
            </w:pPr>
          </w:p>
        </w:tc>
        <w:tc>
          <w:tcPr>
            <w:tcW w:w="3510" w:type="dxa"/>
            <w:tcBorders>
              <w:top w:val="single" w:sz="8" w:space="0" w:color="000000"/>
              <w:left w:val="single" w:sz="8" w:space="0" w:color="000000"/>
              <w:bottom w:val="single" w:sz="24" w:space="0" w:color="000000"/>
              <w:right w:val="single" w:sz="24" w:space="0" w:color="000000"/>
            </w:tcBorders>
            <w:shd w:val="clear" w:color="auto" w:fill="FFFFFF"/>
            <w:tcMar>
              <w:top w:w="0" w:type="dxa"/>
              <w:left w:w="108" w:type="dxa"/>
              <w:bottom w:w="0" w:type="dxa"/>
              <w:right w:w="108" w:type="dxa"/>
            </w:tcMar>
          </w:tcPr>
          <w:p w:rsidR="00FB150E" w:rsidRDefault="00DA4FEF">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2014 – Brianne Lindstrom</w:t>
            </w:r>
          </w:p>
          <w:p w:rsidR="00FB150E" w:rsidRDefault="00DA4FEF">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2015 – D. </w:t>
            </w:r>
            <w:proofErr w:type="spellStart"/>
            <w:r>
              <w:rPr>
                <w:rFonts w:ascii="Arial" w:eastAsia="Arial" w:hAnsi="Arial" w:cs="Arial"/>
                <w:color w:val="000000"/>
                <w:sz w:val="24"/>
                <w:szCs w:val="24"/>
              </w:rPr>
              <w:t>Tarpey</w:t>
            </w:r>
            <w:proofErr w:type="spellEnd"/>
            <w:r>
              <w:rPr>
                <w:rFonts w:ascii="Arial" w:eastAsia="Arial" w:hAnsi="Arial" w:cs="Arial"/>
                <w:color w:val="000000"/>
                <w:sz w:val="24"/>
                <w:szCs w:val="24"/>
              </w:rPr>
              <w:t xml:space="preserve"> &amp; M. Horne</w:t>
            </w:r>
          </w:p>
          <w:p w:rsidR="00FB150E" w:rsidRDefault="00DA4FEF">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2016 – Christopher </w:t>
            </w:r>
            <w:proofErr w:type="spellStart"/>
            <w:r>
              <w:rPr>
                <w:rFonts w:ascii="Arial" w:eastAsia="Arial" w:hAnsi="Arial" w:cs="Arial"/>
                <w:color w:val="000000"/>
                <w:sz w:val="24"/>
                <w:szCs w:val="24"/>
              </w:rPr>
              <w:t>D’Aloia</w:t>
            </w:r>
            <w:proofErr w:type="spellEnd"/>
          </w:p>
          <w:p w:rsidR="00FB150E" w:rsidRDefault="00DA4FEF">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2017 -- Olivia Catania</w:t>
            </w:r>
          </w:p>
          <w:p w:rsidR="00FB150E" w:rsidRDefault="00DA4FEF">
            <w:pPr>
              <w:spacing w:after="0" w:line="240" w:lineRule="auto"/>
              <w:jc w:val="both"/>
              <w:rPr>
                <w:rFonts w:ascii="Arial" w:eastAsia="Arial" w:hAnsi="Arial" w:cs="Arial"/>
                <w:sz w:val="24"/>
                <w:szCs w:val="24"/>
              </w:rPr>
            </w:pPr>
            <w:r>
              <w:rPr>
                <w:rFonts w:ascii="Arial" w:eastAsia="Arial" w:hAnsi="Arial" w:cs="Arial"/>
                <w:sz w:val="24"/>
                <w:szCs w:val="24"/>
              </w:rPr>
              <w:t xml:space="preserve">2018 -- </w:t>
            </w:r>
            <w:proofErr w:type="spellStart"/>
            <w:r>
              <w:rPr>
                <w:rFonts w:ascii="Arial" w:eastAsia="Arial" w:hAnsi="Arial" w:cs="Arial"/>
                <w:sz w:val="24"/>
                <w:szCs w:val="24"/>
              </w:rPr>
              <w:t>Maddy</w:t>
            </w:r>
            <w:proofErr w:type="spellEnd"/>
            <w:r>
              <w:rPr>
                <w:rFonts w:ascii="Arial" w:eastAsia="Arial" w:hAnsi="Arial" w:cs="Arial"/>
                <w:sz w:val="24"/>
                <w:szCs w:val="24"/>
              </w:rPr>
              <w:t xml:space="preserve"> Flynn</w:t>
            </w:r>
          </w:p>
        </w:tc>
      </w:tr>
    </w:tbl>
    <w:p w:rsidR="00FB150E" w:rsidRDefault="00DA4FEF">
      <w:pPr>
        <w:shd w:val="clear" w:color="auto" w:fill="FFFFFF"/>
        <w:spacing w:after="0" w:line="240" w:lineRule="auto"/>
        <w:jc w:val="both"/>
        <w:rPr>
          <w:rFonts w:ascii="Arial" w:eastAsia="Arial" w:hAnsi="Arial" w:cs="Arial"/>
          <w:color w:val="222222"/>
          <w:sz w:val="19"/>
          <w:szCs w:val="19"/>
        </w:rPr>
      </w:pPr>
      <w:r>
        <w:rPr>
          <w:rFonts w:ascii="Arial" w:eastAsia="Arial" w:hAnsi="Arial" w:cs="Arial"/>
          <w:b/>
          <w:color w:val="222222"/>
          <w:sz w:val="28"/>
          <w:szCs w:val="28"/>
        </w:rPr>
        <w:t> </w:t>
      </w:r>
    </w:p>
    <w:p w:rsidR="00FB150E" w:rsidRDefault="00FB150E">
      <w:pPr>
        <w:shd w:val="clear" w:color="auto" w:fill="FFFFFF"/>
        <w:spacing w:after="0" w:line="240" w:lineRule="auto"/>
        <w:jc w:val="both"/>
        <w:rPr>
          <w:rFonts w:ascii="Arial" w:eastAsia="Arial" w:hAnsi="Arial" w:cs="Arial"/>
          <w:color w:val="222222"/>
          <w:sz w:val="19"/>
          <w:szCs w:val="19"/>
        </w:rPr>
      </w:pPr>
    </w:p>
    <w:p w:rsidR="00FB150E" w:rsidRDefault="00DA4FEF">
      <w:pPr>
        <w:shd w:val="clear" w:color="auto" w:fill="FFFFFF"/>
        <w:spacing w:after="0" w:line="240" w:lineRule="auto"/>
        <w:jc w:val="both"/>
        <w:rPr>
          <w:rFonts w:ascii="Arial" w:eastAsia="Arial" w:hAnsi="Arial" w:cs="Arial"/>
          <w:b/>
          <w:color w:val="222222"/>
          <w:sz w:val="24"/>
          <w:szCs w:val="24"/>
        </w:rPr>
      </w:pPr>
      <w:r>
        <w:rPr>
          <w:rFonts w:ascii="Arial" w:eastAsia="Arial" w:hAnsi="Arial" w:cs="Arial"/>
          <w:b/>
          <w:color w:val="222222"/>
          <w:sz w:val="24"/>
          <w:szCs w:val="24"/>
        </w:rPr>
        <w:t>Respectfully submitted,</w:t>
      </w:r>
    </w:p>
    <w:p w:rsidR="00FB150E" w:rsidRDefault="00FB150E">
      <w:pPr>
        <w:shd w:val="clear" w:color="auto" w:fill="FFFFFF"/>
        <w:spacing w:after="0" w:line="240" w:lineRule="auto"/>
        <w:jc w:val="both"/>
        <w:rPr>
          <w:rFonts w:ascii="Arial" w:eastAsia="Arial" w:hAnsi="Arial" w:cs="Arial"/>
          <w:b/>
          <w:color w:val="222222"/>
          <w:sz w:val="24"/>
          <w:szCs w:val="24"/>
        </w:rPr>
      </w:pPr>
    </w:p>
    <w:p w:rsidR="00FB150E" w:rsidRDefault="00FB150E">
      <w:pPr>
        <w:shd w:val="clear" w:color="auto" w:fill="FFFFFF"/>
        <w:spacing w:after="0" w:line="240" w:lineRule="auto"/>
        <w:jc w:val="both"/>
        <w:rPr>
          <w:rFonts w:ascii="Arial" w:eastAsia="Arial" w:hAnsi="Arial" w:cs="Arial"/>
          <w:color w:val="222222"/>
          <w:sz w:val="19"/>
          <w:szCs w:val="19"/>
        </w:rPr>
      </w:pPr>
    </w:p>
    <w:p w:rsidR="00FB150E" w:rsidRDefault="00DA4FEF">
      <w:pPr>
        <w:shd w:val="clear" w:color="auto" w:fill="FFFFFF"/>
        <w:spacing w:after="0" w:line="240" w:lineRule="auto"/>
        <w:jc w:val="both"/>
        <w:rPr>
          <w:rFonts w:ascii="Arial" w:eastAsia="Arial" w:hAnsi="Arial" w:cs="Arial"/>
          <w:b/>
          <w:i/>
          <w:color w:val="222222"/>
          <w:sz w:val="24"/>
          <w:szCs w:val="24"/>
        </w:rPr>
      </w:pPr>
      <w:r>
        <w:rPr>
          <w:rFonts w:ascii="Arial" w:eastAsia="Arial" w:hAnsi="Arial" w:cs="Arial"/>
          <w:b/>
          <w:i/>
          <w:color w:val="222222"/>
          <w:sz w:val="24"/>
          <w:szCs w:val="24"/>
        </w:rPr>
        <w:t>Jennifer Ferentz</w:t>
      </w:r>
    </w:p>
    <w:p w:rsidR="00FB150E" w:rsidRDefault="00DA4FEF">
      <w:pPr>
        <w:shd w:val="clear" w:color="auto" w:fill="FFFFFF"/>
        <w:spacing w:after="0" w:line="240" w:lineRule="auto"/>
        <w:jc w:val="both"/>
        <w:rPr>
          <w:rFonts w:ascii="Arial" w:eastAsia="Arial" w:hAnsi="Arial" w:cs="Arial"/>
          <w:color w:val="222222"/>
          <w:sz w:val="19"/>
          <w:szCs w:val="19"/>
        </w:rPr>
      </w:pPr>
      <w:r>
        <w:rPr>
          <w:rFonts w:ascii="Arial" w:eastAsia="Arial" w:hAnsi="Arial" w:cs="Arial"/>
          <w:b/>
          <w:color w:val="222222"/>
          <w:sz w:val="24"/>
          <w:szCs w:val="24"/>
        </w:rPr>
        <w:t>Scholarship Committee Chairwoman</w:t>
      </w:r>
    </w:p>
    <w:p w:rsidR="00FB150E" w:rsidRDefault="00DA4FEF">
      <w:pPr>
        <w:shd w:val="clear" w:color="auto" w:fill="FFFFFF"/>
        <w:spacing w:after="0" w:line="240" w:lineRule="auto"/>
        <w:jc w:val="center"/>
        <w:rPr>
          <w:rFonts w:ascii="Arial" w:eastAsia="Arial" w:hAnsi="Arial" w:cs="Arial"/>
          <w:color w:val="222222"/>
          <w:sz w:val="24"/>
          <w:szCs w:val="24"/>
        </w:rPr>
      </w:pPr>
      <w:r>
        <w:rPr>
          <w:rFonts w:ascii="Arial" w:eastAsia="Arial" w:hAnsi="Arial" w:cs="Arial"/>
          <w:b/>
          <w:i/>
          <w:color w:val="222222"/>
          <w:sz w:val="44"/>
          <w:szCs w:val="44"/>
        </w:rPr>
        <w:lastRenderedPageBreak/>
        <w:t>Pines Lake Memorial Scholarship</w:t>
      </w:r>
    </w:p>
    <w:p w:rsidR="00FB150E" w:rsidRDefault="00DA4FEF">
      <w:pPr>
        <w:shd w:val="clear" w:color="auto" w:fill="FFFFFF"/>
        <w:spacing w:after="0" w:line="240" w:lineRule="auto"/>
        <w:jc w:val="center"/>
        <w:rPr>
          <w:rFonts w:ascii="Arial" w:eastAsia="Arial" w:hAnsi="Arial" w:cs="Arial"/>
          <w:color w:val="222222"/>
          <w:sz w:val="24"/>
          <w:szCs w:val="24"/>
        </w:rPr>
      </w:pPr>
      <w:r>
        <w:rPr>
          <w:rFonts w:ascii="Arial" w:eastAsia="Arial" w:hAnsi="Arial" w:cs="Arial"/>
          <w:b/>
          <w:i/>
          <w:color w:val="222222"/>
          <w:sz w:val="44"/>
          <w:szCs w:val="44"/>
          <w:u w:val="single"/>
        </w:rPr>
        <w:t>Application Procedures</w:t>
      </w:r>
    </w:p>
    <w:p w:rsidR="00FB150E" w:rsidRDefault="00FB150E">
      <w:pPr>
        <w:shd w:val="clear" w:color="auto" w:fill="FFFFFF"/>
        <w:spacing w:after="0" w:line="240" w:lineRule="auto"/>
        <w:jc w:val="both"/>
        <w:rPr>
          <w:rFonts w:ascii="Arial" w:eastAsia="Arial" w:hAnsi="Arial" w:cs="Arial"/>
          <w:color w:val="222222"/>
          <w:sz w:val="32"/>
          <w:szCs w:val="32"/>
          <w:u w:val="single"/>
        </w:rPr>
      </w:pPr>
    </w:p>
    <w:p w:rsidR="00FB150E" w:rsidRDefault="00FB150E">
      <w:pPr>
        <w:shd w:val="clear" w:color="auto" w:fill="FFFFFF"/>
        <w:spacing w:after="0" w:line="240" w:lineRule="auto"/>
        <w:jc w:val="both"/>
        <w:rPr>
          <w:rFonts w:ascii="Arial" w:eastAsia="Arial" w:hAnsi="Arial" w:cs="Arial"/>
          <w:color w:val="222222"/>
          <w:sz w:val="32"/>
          <w:szCs w:val="32"/>
          <w:u w:val="single"/>
        </w:rPr>
      </w:pPr>
    </w:p>
    <w:p w:rsidR="00FB150E" w:rsidRDefault="00DA4FEF">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32"/>
          <w:szCs w:val="32"/>
          <w:u w:val="single"/>
        </w:rPr>
        <w:t>Eligibility</w:t>
      </w:r>
      <w:r>
        <w:rPr>
          <w:rFonts w:ascii="Arial" w:eastAsia="Arial" w:hAnsi="Arial" w:cs="Arial"/>
          <w:color w:val="222222"/>
          <w:sz w:val="32"/>
          <w:szCs w:val="32"/>
        </w:rPr>
        <w:t>:</w:t>
      </w:r>
    </w:p>
    <w:p w:rsidR="00FB150E" w:rsidRDefault="00DA4FEF">
      <w:pPr>
        <w:numPr>
          <w:ilvl w:val="0"/>
          <w:numId w:val="2"/>
        </w:numPr>
        <w:pBdr>
          <w:top w:val="nil"/>
          <w:left w:val="nil"/>
          <w:bottom w:val="nil"/>
          <w:right w:val="nil"/>
          <w:between w:val="nil"/>
        </w:pBdr>
        <w:shd w:val="clear" w:color="auto" w:fill="FFFFFF"/>
        <w:spacing w:after="0" w:line="240" w:lineRule="auto"/>
        <w:contextualSpacing/>
        <w:rPr>
          <w:color w:val="222222"/>
          <w:sz w:val="24"/>
          <w:szCs w:val="24"/>
        </w:rPr>
      </w:pPr>
      <w:r>
        <w:rPr>
          <w:rFonts w:ascii="Arial" w:eastAsia="Arial" w:hAnsi="Arial" w:cs="Arial"/>
          <w:color w:val="222222"/>
          <w:sz w:val="24"/>
          <w:szCs w:val="24"/>
        </w:rPr>
        <w:t>Applicant must be a member in good standing of the Pines Lake Association. </w:t>
      </w:r>
    </w:p>
    <w:p w:rsidR="00FB150E" w:rsidRDefault="00FB150E">
      <w:pPr>
        <w:pBdr>
          <w:top w:val="nil"/>
          <w:left w:val="nil"/>
          <w:bottom w:val="nil"/>
          <w:right w:val="nil"/>
          <w:between w:val="nil"/>
        </w:pBdr>
        <w:shd w:val="clear" w:color="auto" w:fill="FFFFFF"/>
        <w:spacing w:after="0" w:line="240" w:lineRule="auto"/>
        <w:ind w:left="1590" w:hanging="720"/>
        <w:rPr>
          <w:rFonts w:ascii="Arial" w:eastAsia="Arial" w:hAnsi="Arial" w:cs="Arial"/>
          <w:color w:val="222222"/>
          <w:sz w:val="24"/>
          <w:szCs w:val="24"/>
        </w:rPr>
      </w:pPr>
    </w:p>
    <w:p w:rsidR="00FB150E" w:rsidRDefault="00DA4FEF">
      <w:pPr>
        <w:numPr>
          <w:ilvl w:val="0"/>
          <w:numId w:val="2"/>
        </w:numPr>
        <w:pBdr>
          <w:top w:val="nil"/>
          <w:left w:val="nil"/>
          <w:bottom w:val="nil"/>
          <w:right w:val="nil"/>
          <w:between w:val="nil"/>
        </w:pBdr>
        <w:shd w:val="clear" w:color="auto" w:fill="FFFFFF"/>
        <w:spacing w:after="0" w:line="240" w:lineRule="auto"/>
        <w:contextualSpacing/>
        <w:rPr>
          <w:color w:val="222222"/>
          <w:sz w:val="24"/>
          <w:szCs w:val="24"/>
        </w:rPr>
      </w:pPr>
      <w:r>
        <w:rPr>
          <w:rFonts w:ascii="Arial" w:eastAsia="Arial" w:hAnsi="Arial" w:cs="Arial"/>
          <w:color w:val="222222"/>
          <w:sz w:val="24"/>
          <w:szCs w:val="24"/>
        </w:rPr>
        <w:t>Students whose parents are current Board Members, Administrator, Properties Director or members of the Scholarship Committee (as of the application due date) are ineligible for consideration.</w:t>
      </w:r>
    </w:p>
    <w:p w:rsidR="00FB150E" w:rsidRDefault="00FB150E">
      <w:pPr>
        <w:shd w:val="clear" w:color="auto" w:fill="FFFFFF"/>
        <w:spacing w:after="0" w:line="240" w:lineRule="auto"/>
        <w:rPr>
          <w:rFonts w:ascii="Arial" w:eastAsia="Arial" w:hAnsi="Arial" w:cs="Arial"/>
          <w:color w:val="222222"/>
          <w:sz w:val="24"/>
          <w:szCs w:val="24"/>
        </w:rPr>
      </w:pPr>
    </w:p>
    <w:p w:rsidR="00FB150E" w:rsidRDefault="00DA4FEF">
      <w:pPr>
        <w:numPr>
          <w:ilvl w:val="0"/>
          <w:numId w:val="2"/>
        </w:numPr>
        <w:pBdr>
          <w:top w:val="nil"/>
          <w:left w:val="nil"/>
          <w:bottom w:val="nil"/>
          <w:right w:val="nil"/>
          <w:between w:val="nil"/>
        </w:pBdr>
        <w:shd w:val="clear" w:color="auto" w:fill="FFFFFF"/>
        <w:spacing w:after="0" w:line="240" w:lineRule="auto"/>
        <w:contextualSpacing/>
        <w:rPr>
          <w:color w:val="222222"/>
          <w:sz w:val="24"/>
          <w:szCs w:val="24"/>
        </w:rPr>
      </w:pPr>
      <w:r>
        <w:rPr>
          <w:rFonts w:ascii="Arial" w:eastAsia="Arial" w:hAnsi="Arial" w:cs="Arial"/>
          <w:color w:val="222222"/>
          <w:sz w:val="24"/>
          <w:szCs w:val="24"/>
        </w:rPr>
        <w:t>Students must be entering college or other vocational / academic institution of higher education in the Fall of 2019.</w:t>
      </w:r>
    </w:p>
    <w:p w:rsidR="00FB150E" w:rsidRDefault="00FB150E">
      <w:pPr>
        <w:shd w:val="clear" w:color="auto" w:fill="FFFFFF"/>
        <w:spacing w:after="0" w:line="240" w:lineRule="auto"/>
        <w:rPr>
          <w:rFonts w:ascii="Arial" w:eastAsia="Arial" w:hAnsi="Arial" w:cs="Arial"/>
          <w:color w:val="222222"/>
          <w:sz w:val="24"/>
          <w:szCs w:val="24"/>
        </w:rPr>
      </w:pPr>
    </w:p>
    <w:p w:rsidR="00FB150E" w:rsidRDefault="00DA4FEF">
      <w:pPr>
        <w:numPr>
          <w:ilvl w:val="0"/>
          <w:numId w:val="2"/>
        </w:numPr>
        <w:pBdr>
          <w:top w:val="nil"/>
          <w:left w:val="nil"/>
          <w:bottom w:val="nil"/>
          <w:right w:val="nil"/>
          <w:between w:val="nil"/>
        </w:pBdr>
        <w:shd w:val="clear" w:color="auto" w:fill="FFFFFF"/>
        <w:spacing w:after="0" w:line="240" w:lineRule="auto"/>
        <w:contextualSpacing/>
        <w:rPr>
          <w:color w:val="222222"/>
          <w:sz w:val="24"/>
          <w:szCs w:val="24"/>
        </w:rPr>
      </w:pPr>
      <w:r>
        <w:rPr>
          <w:rFonts w:ascii="Arial" w:eastAsia="Arial" w:hAnsi="Arial" w:cs="Arial"/>
          <w:color w:val="222222"/>
          <w:sz w:val="24"/>
          <w:szCs w:val="24"/>
        </w:rPr>
        <w:t xml:space="preserve">Applications are due </w:t>
      </w:r>
      <w:r>
        <w:rPr>
          <w:rFonts w:ascii="Arial" w:eastAsia="Arial" w:hAnsi="Arial" w:cs="Arial"/>
          <w:b/>
          <w:color w:val="222222"/>
          <w:sz w:val="24"/>
          <w:szCs w:val="24"/>
          <w:u w:val="single"/>
        </w:rPr>
        <w:t>Friday, May 17, 2019</w:t>
      </w:r>
      <w:r>
        <w:rPr>
          <w:rFonts w:ascii="Arial" w:eastAsia="Arial" w:hAnsi="Arial" w:cs="Arial"/>
          <w:color w:val="222222"/>
          <w:sz w:val="24"/>
          <w:szCs w:val="24"/>
        </w:rPr>
        <w:t xml:space="preserve"> via email to Jen Ferentz (</w:t>
      </w:r>
      <w:hyperlink r:id="rId5">
        <w:r>
          <w:rPr>
            <w:rFonts w:ascii="Arial" w:eastAsia="Arial" w:hAnsi="Arial" w:cs="Arial"/>
            <w:color w:val="0000FF"/>
            <w:sz w:val="24"/>
            <w:szCs w:val="24"/>
            <w:u w:val="single"/>
          </w:rPr>
          <w:t>jenferentz@gmail.com</w:t>
        </w:r>
      </w:hyperlink>
      <w:r>
        <w:rPr>
          <w:rFonts w:ascii="Arial" w:eastAsia="Arial" w:hAnsi="Arial" w:cs="Arial"/>
          <w:color w:val="222222"/>
          <w:sz w:val="24"/>
          <w:szCs w:val="24"/>
        </w:rPr>
        <w:t xml:space="preserve">). </w:t>
      </w:r>
    </w:p>
    <w:p w:rsidR="00FB150E" w:rsidRDefault="00FB150E">
      <w:pPr>
        <w:shd w:val="clear" w:color="auto" w:fill="FFFFFF"/>
        <w:spacing w:after="0" w:line="240" w:lineRule="auto"/>
        <w:rPr>
          <w:rFonts w:ascii="Arial" w:eastAsia="Arial" w:hAnsi="Arial" w:cs="Arial"/>
          <w:color w:val="222222"/>
          <w:sz w:val="24"/>
          <w:szCs w:val="24"/>
        </w:rPr>
      </w:pPr>
    </w:p>
    <w:p w:rsidR="00FB150E" w:rsidRDefault="00DA4FEF">
      <w:pPr>
        <w:numPr>
          <w:ilvl w:val="0"/>
          <w:numId w:val="2"/>
        </w:numPr>
        <w:pBdr>
          <w:top w:val="nil"/>
          <w:left w:val="nil"/>
          <w:bottom w:val="nil"/>
          <w:right w:val="nil"/>
          <w:between w:val="nil"/>
        </w:pBdr>
        <w:shd w:val="clear" w:color="auto" w:fill="FFFFFF"/>
        <w:spacing w:after="0" w:line="240" w:lineRule="auto"/>
        <w:contextualSpacing/>
        <w:rPr>
          <w:color w:val="222222"/>
          <w:sz w:val="24"/>
          <w:szCs w:val="24"/>
        </w:rPr>
      </w:pPr>
      <w:bookmarkStart w:id="1" w:name="_gjdgxs" w:colFirst="0" w:colLast="0"/>
      <w:bookmarkEnd w:id="1"/>
      <w:r>
        <w:rPr>
          <w:rFonts w:ascii="Arial" w:eastAsia="Arial" w:hAnsi="Arial" w:cs="Arial"/>
          <w:color w:val="222222"/>
          <w:sz w:val="24"/>
          <w:szCs w:val="24"/>
        </w:rPr>
        <w:t xml:space="preserve">Personal interview is required as part of the selection process. Interviews will be held prior to high school graduation. </w:t>
      </w:r>
    </w:p>
    <w:p w:rsidR="00FB150E" w:rsidRDefault="00FB150E">
      <w:pPr>
        <w:pBdr>
          <w:top w:val="nil"/>
          <w:left w:val="nil"/>
          <w:bottom w:val="nil"/>
          <w:right w:val="nil"/>
          <w:between w:val="nil"/>
        </w:pBdr>
        <w:ind w:left="720" w:hanging="720"/>
        <w:rPr>
          <w:rFonts w:ascii="Arial" w:eastAsia="Arial" w:hAnsi="Arial" w:cs="Arial"/>
          <w:color w:val="222222"/>
          <w:sz w:val="24"/>
          <w:szCs w:val="24"/>
        </w:rPr>
      </w:pPr>
    </w:p>
    <w:p w:rsidR="00FB150E" w:rsidRDefault="00DA4FEF">
      <w:pPr>
        <w:shd w:val="clear" w:color="auto" w:fill="FFFFFF"/>
        <w:spacing w:after="0" w:line="240" w:lineRule="auto"/>
        <w:rPr>
          <w:rFonts w:ascii="Arial" w:eastAsia="Arial" w:hAnsi="Arial" w:cs="Arial"/>
          <w:color w:val="222222"/>
          <w:sz w:val="32"/>
          <w:szCs w:val="32"/>
        </w:rPr>
      </w:pPr>
      <w:r>
        <w:rPr>
          <w:rFonts w:ascii="Arial" w:eastAsia="Arial" w:hAnsi="Arial" w:cs="Arial"/>
          <w:color w:val="222222"/>
          <w:sz w:val="32"/>
          <w:szCs w:val="32"/>
          <w:u w:val="single"/>
        </w:rPr>
        <w:t>Application Materials</w:t>
      </w:r>
      <w:r>
        <w:rPr>
          <w:rFonts w:ascii="Arial" w:eastAsia="Arial" w:hAnsi="Arial" w:cs="Arial"/>
          <w:color w:val="222222"/>
          <w:sz w:val="32"/>
          <w:szCs w:val="32"/>
        </w:rPr>
        <w:t>:</w:t>
      </w:r>
    </w:p>
    <w:p w:rsidR="00FB150E" w:rsidRDefault="00FB150E">
      <w:pPr>
        <w:shd w:val="clear" w:color="auto" w:fill="FFFFFF"/>
        <w:spacing w:after="0" w:line="240" w:lineRule="auto"/>
        <w:rPr>
          <w:rFonts w:ascii="Arial" w:eastAsia="Arial" w:hAnsi="Arial" w:cs="Arial"/>
          <w:color w:val="222222"/>
          <w:sz w:val="32"/>
          <w:szCs w:val="32"/>
        </w:rPr>
      </w:pPr>
    </w:p>
    <w:p w:rsidR="00FB150E" w:rsidRDefault="00DA4FEF">
      <w:pPr>
        <w:numPr>
          <w:ilvl w:val="0"/>
          <w:numId w:val="1"/>
        </w:numPr>
        <w:pBdr>
          <w:top w:val="nil"/>
          <w:left w:val="nil"/>
          <w:bottom w:val="nil"/>
          <w:right w:val="nil"/>
          <w:between w:val="nil"/>
        </w:pBdr>
        <w:shd w:val="clear" w:color="auto" w:fill="FFFFFF"/>
        <w:spacing w:after="0" w:line="240" w:lineRule="auto"/>
        <w:contextualSpacing/>
        <w:rPr>
          <w:rFonts w:ascii="Arial" w:eastAsia="Arial" w:hAnsi="Arial" w:cs="Arial"/>
          <w:color w:val="222222"/>
          <w:sz w:val="24"/>
          <w:szCs w:val="24"/>
        </w:rPr>
      </w:pPr>
      <w:r>
        <w:rPr>
          <w:rFonts w:ascii="Arial" w:eastAsia="Arial" w:hAnsi="Arial" w:cs="Arial"/>
          <w:b/>
          <w:color w:val="222222"/>
          <w:sz w:val="24"/>
          <w:szCs w:val="24"/>
        </w:rPr>
        <w:t>Short resume with credentials and background</w:t>
      </w:r>
      <w:r>
        <w:rPr>
          <w:rFonts w:ascii="Arial" w:eastAsia="Arial" w:hAnsi="Arial" w:cs="Arial"/>
          <w:color w:val="222222"/>
          <w:sz w:val="24"/>
          <w:szCs w:val="24"/>
        </w:rPr>
        <w:t xml:space="preserve">: The document must have your name, address, cell phone, and e-mail address.  You can include extracurricular activities, sports, organizations/affiliations, community service, and work experience.  </w:t>
      </w:r>
    </w:p>
    <w:p w:rsidR="00FB150E" w:rsidRDefault="00FB150E">
      <w:pPr>
        <w:shd w:val="clear" w:color="auto" w:fill="FFFFFF"/>
        <w:spacing w:after="0" w:line="240" w:lineRule="auto"/>
        <w:ind w:firstLine="75"/>
        <w:jc w:val="both"/>
        <w:rPr>
          <w:rFonts w:ascii="Arial" w:eastAsia="Arial" w:hAnsi="Arial" w:cs="Arial"/>
          <w:color w:val="222222"/>
          <w:sz w:val="24"/>
          <w:szCs w:val="24"/>
        </w:rPr>
      </w:pPr>
    </w:p>
    <w:p w:rsidR="00FB150E" w:rsidRDefault="00DA4FEF">
      <w:pPr>
        <w:numPr>
          <w:ilvl w:val="0"/>
          <w:numId w:val="1"/>
        </w:numPr>
        <w:pBdr>
          <w:top w:val="nil"/>
          <w:left w:val="nil"/>
          <w:bottom w:val="nil"/>
          <w:right w:val="nil"/>
          <w:between w:val="nil"/>
        </w:pBdr>
        <w:shd w:val="clear" w:color="auto" w:fill="FFFFFF"/>
        <w:spacing w:after="0" w:line="240" w:lineRule="auto"/>
        <w:contextualSpacing/>
        <w:rPr>
          <w:rFonts w:ascii="Arial" w:eastAsia="Arial" w:hAnsi="Arial" w:cs="Arial"/>
          <w:color w:val="222222"/>
          <w:sz w:val="24"/>
          <w:szCs w:val="24"/>
        </w:rPr>
      </w:pPr>
      <w:r>
        <w:rPr>
          <w:rFonts w:ascii="Arial" w:eastAsia="Arial" w:hAnsi="Arial" w:cs="Arial"/>
          <w:b/>
          <w:color w:val="222222"/>
          <w:sz w:val="24"/>
          <w:szCs w:val="24"/>
        </w:rPr>
        <w:t>2 page essay</w:t>
      </w:r>
      <w:r>
        <w:rPr>
          <w:rFonts w:ascii="Arial" w:eastAsia="Arial" w:hAnsi="Arial" w:cs="Arial"/>
          <w:color w:val="222222"/>
          <w:sz w:val="24"/>
          <w:szCs w:val="24"/>
        </w:rPr>
        <w:t xml:space="preserve">: Describe how growing up in Pines Lake has influenced your childhood and personal development.  </w:t>
      </w:r>
    </w:p>
    <w:p w:rsidR="00FB150E" w:rsidRDefault="00DA4FEF">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 </w:t>
      </w:r>
    </w:p>
    <w:p w:rsidR="00FB150E" w:rsidRDefault="00DA4FEF">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 </w:t>
      </w:r>
    </w:p>
    <w:p w:rsidR="00FB150E" w:rsidRDefault="00FB150E">
      <w:pPr>
        <w:jc w:val="center"/>
        <w:rPr>
          <w:rFonts w:ascii="Arial" w:eastAsia="Arial" w:hAnsi="Arial" w:cs="Arial"/>
          <w:b/>
          <w:color w:val="222222"/>
          <w:sz w:val="24"/>
          <w:szCs w:val="24"/>
        </w:rPr>
      </w:pPr>
    </w:p>
    <w:p w:rsidR="00FB150E" w:rsidRDefault="00DA4FEF">
      <w:pPr>
        <w:jc w:val="center"/>
        <w:rPr>
          <w:rFonts w:ascii="Arial" w:eastAsia="Arial" w:hAnsi="Arial" w:cs="Arial"/>
          <w:sz w:val="24"/>
          <w:szCs w:val="24"/>
        </w:rPr>
      </w:pPr>
      <w:r>
        <w:rPr>
          <w:rFonts w:ascii="Arial" w:eastAsia="Arial" w:hAnsi="Arial" w:cs="Arial"/>
          <w:b/>
          <w:color w:val="222222"/>
          <w:sz w:val="24"/>
          <w:szCs w:val="24"/>
        </w:rPr>
        <w:t>Winner of the Pines Lake Memorial Scholarship will be announced at the culmination of the 4</w:t>
      </w:r>
      <w:r>
        <w:rPr>
          <w:rFonts w:ascii="Arial" w:eastAsia="Arial" w:hAnsi="Arial" w:cs="Arial"/>
          <w:b/>
          <w:color w:val="222222"/>
          <w:sz w:val="24"/>
          <w:szCs w:val="24"/>
          <w:vertAlign w:val="superscript"/>
        </w:rPr>
        <w:t>th</w:t>
      </w:r>
      <w:r>
        <w:rPr>
          <w:rFonts w:ascii="Arial" w:eastAsia="Arial" w:hAnsi="Arial" w:cs="Arial"/>
          <w:b/>
          <w:color w:val="222222"/>
          <w:sz w:val="24"/>
          <w:szCs w:val="24"/>
        </w:rPr>
        <w:t xml:space="preserve"> of July parade. </w:t>
      </w:r>
    </w:p>
    <w:sectPr w:rsidR="00FB15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D6859"/>
    <w:multiLevelType w:val="multilevel"/>
    <w:tmpl w:val="C42C84EA"/>
    <w:lvl w:ilvl="0">
      <w:start w:val="1"/>
      <w:numFmt w:val="decimal"/>
      <w:lvlText w:val="%1."/>
      <w:lvlJc w:val="left"/>
      <w:pPr>
        <w:ind w:left="1590" w:hanging="870"/>
      </w:pPr>
      <w:rPr>
        <w:rFonts w:ascii="Arial" w:eastAsia="Arial" w:hAnsi="Arial" w:cs="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9C18F0"/>
    <w:multiLevelType w:val="multilevel"/>
    <w:tmpl w:val="CC08E5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0E"/>
    <w:rsid w:val="00735C70"/>
    <w:rsid w:val="00DA4FEF"/>
    <w:rsid w:val="00FB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10828-B7C5-4B54-ABF6-4B835E46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ferent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PANDORA</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Ferentz, Jennifer</dc:creator>
  <cp:lastModifiedBy>bernadette latincsics</cp:lastModifiedBy>
  <cp:revision>2</cp:revision>
  <dcterms:created xsi:type="dcterms:W3CDTF">2020-04-23T18:13:00Z</dcterms:created>
  <dcterms:modified xsi:type="dcterms:W3CDTF">2020-04-23T18:13:00Z</dcterms:modified>
</cp:coreProperties>
</file>